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86C" w:rsidRPr="004650FF" w:rsidRDefault="0078386C" w:rsidP="00CA60D9">
      <w:pPr>
        <w:pStyle w:val="Nessunaspaziatura"/>
        <w:spacing w:before="240"/>
        <w:jc w:val="center"/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</w:pPr>
      <w:r w:rsidRPr="004650FF"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  <w:t xml:space="preserve">EVENT TITLE 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9D7013" w:rsidRDefault="0078386C" w:rsidP="00F9226C">
      <w:pPr>
        <w:pStyle w:val="Nessunaspaziatura"/>
        <w:spacing w:before="24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 w:rsidRPr="0078386C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In compliance with the GDPR Regulation (UE) No. 2016/679, in the box below participants give their explicit consent to use </w:t>
      </w:r>
      <w:r w:rsidRPr="0078386C"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personal data and image</w:t>
      </w:r>
      <w:r w:rsidRPr="0078386C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 for the purpose of </w:t>
      </w:r>
      <w:r w:rsidRPr="0078386C"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evaluation or audit</w:t>
      </w:r>
      <w:r w:rsidRPr="0078386C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, as well as photos/videos with personal image for the purpose of </w:t>
      </w:r>
      <w:r w:rsidRPr="0078386C"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institutional promotion</w:t>
      </w:r>
      <w:r w:rsidRPr="0078386C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. </w:t>
      </w:r>
    </w:p>
    <w:p w:rsidR="0078386C" w:rsidRDefault="0078386C" w:rsidP="009D7013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 w:rsidRPr="0078386C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Distribution or commercial use of data and images is not allowed.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8"/>
        <w:gridCol w:w="2092"/>
        <w:gridCol w:w="2068"/>
        <w:gridCol w:w="2065"/>
        <w:gridCol w:w="2076"/>
        <w:gridCol w:w="2080"/>
        <w:gridCol w:w="2081"/>
      </w:tblGrid>
      <w:tr w:rsidR="0078386C" w:rsidTr="0065676D">
        <w:trPr>
          <w:trHeight w:val="850"/>
        </w:trPr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F9226C" w:rsidTr="00847AF2">
        <w:trPr>
          <w:trHeight w:val="567"/>
        </w:trPr>
        <w:tc>
          <w:tcPr>
            <w:tcW w:w="8404" w:type="dxa"/>
            <w:gridSpan w:val="4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:rsidR="009B0A54" w:rsidRDefault="009B0A54" w:rsidP="009B0A54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lang w:val="en-GB"/>
              </w:rPr>
              <w:t xml:space="preserve">Please TICK to consent </w:t>
            </w:r>
          </w:p>
          <w:p w:rsidR="00F9226C" w:rsidRDefault="009B0A54" w:rsidP="009B0A54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  <w:bookmarkStart w:id="0" w:name="_GoBack"/>
            <w:bookmarkEnd w:id="0"/>
          </w:p>
        </w:tc>
        <w:tc>
          <w:tcPr>
            <w:tcW w:w="2102" w:type="dxa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:rsidR="00B86587" w:rsidRPr="0078386C" w:rsidRDefault="00B86587" w:rsidP="0078386C"/>
    <w:sectPr w:rsidR="00B86587" w:rsidRPr="0078386C" w:rsidSect="00640A24">
      <w:headerReference w:type="default" r:id="rId6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4EE" w:rsidRDefault="00A204EE" w:rsidP="0078386C">
      <w:r>
        <w:separator/>
      </w:r>
    </w:p>
  </w:endnote>
  <w:endnote w:type="continuationSeparator" w:id="0">
    <w:p w:rsidR="00A204EE" w:rsidRDefault="00A204EE" w:rsidP="0078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4EE" w:rsidRDefault="00A204EE" w:rsidP="0078386C">
      <w:r>
        <w:separator/>
      </w:r>
    </w:p>
  </w:footnote>
  <w:footnote w:type="continuationSeparator" w:id="0">
    <w:p w:rsidR="00A204EE" w:rsidRDefault="00A204EE" w:rsidP="0078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86C" w:rsidRDefault="00CA60D9" w:rsidP="0078386C">
    <w:pPr>
      <w:pStyle w:val="Intestazione"/>
      <w:jc w:val="center"/>
    </w:pPr>
    <w:r>
      <w:rPr>
        <w:noProof/>
      </w:rPr>
      <w:drawing>
        <wp:inline distT="0" distB="0" distL="0" distR="0" wp14:anchorId="06136B68">
          <wp:extent cx="2359660" cy="548640"/>
          <wp:effectExtent l="0" t="0" r="254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6C"/>
    <w:rsid w:val="00045411"/>
    <w:rsid w:val="003D0FE3"/>
    <w:rsid w:val="004038E7"/>
    <w:rsid w:val="004650FF"/>
    <w:rsid w:val="00562F42"/>
    <w:rsid w:val="00563FDD"/>
    <w:rsid w:val="00640A24"/>
    <w:rsid w:val="0078386C"/>
    <w:rsid w:val="00914C7E"/>
    <w:rsid w:val="009B0A54"/>
    <w:rsid w:val="009D7013"/>
    <w:rsid w:val="00A204EE"/>
    <w:rsid w:val="00A5109E"/>
    <w:rsid w:val="00B86587"/>
    <w:rsid w:val="00BD5228"/>
    <w:rsid w:val="00CA60D9"/>
    <w:rsid w:val="00E80FDB"/>
    <w:rsid w:val="00F92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25F998-1B37-41D8-9569-35E6D601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8386C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8386C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83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10</cp:revision>
  <dcterms:created xsi:type="dcterms:W3CDTF">2020-03-16T15:44:00Z</dcterms:created>
  <dcterms:modified xsi:type="dcterms:W3CDTF">2020-03-23T10:22:00Z</dcterms:modified>
</cp:coreProperties>
</file>